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E5203" w14:textId="77777777" w:rsidR="00B77777" w:rsidRDefault="00B77777" w:rsidP="00B77777">
      <w:pPr>
        <w:spacing w:before="75" w:line="362" w:lineRule="auto"/>
        <w:ind w:left="3697" w:hanging="337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DECLARACIÓN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JURADA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CONTRATACIONES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BIENES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SERVICIOS</w:t>
      </w:r>
    </w:p>
    <w:p w14:paraId="0CED179B" w14:textId="77777777" w:rsidR="00B77777" w:rsidRDefault="00B77777" w:rsidP="00B77777">
      <w:pPr>
        <w:pStyle w:val="Textoindependiente"/>
        <w:spacing w:before="2"/>
        <w:rPr>
          <w:rFonts w:ascii="Arial"/>
          <w:b/>
          <w:sz w:val="23"/>
        </w:rPr>
      </w:pPr>
    </w:p>
    <w:p w14:paraId="7EAF58F7" w14:textId="77777777" w:rsidR="00B77777" w:rsidRDefault="00B77777" w:rsidP="00B77777">
      <w:pPr>
        <w:pStyle w:val="Textoindependiente"/>
        <w:spacing w:line="242" w:lineRule="auto"/>
        <w:ind w:left="100"/>
      </w:pPr>
      <w:r>
        <w:rPr>
          <w:rFonts w:ascii="Arial" w:hAnsi="Arial"/>
          <w:b/>
        </w:rPr>
        <w:t>Señor:</w:t>
      </w:r>
      <w:r>
        <w:rPr>
          <w:rFonts w:ascii="Arial" w:hAnsi="Arial"/>
          <w:b/>
          <w:spacing w:val="3"/>
        </w:rPr>
        <w:t xml:space="preserve"> </w:t>
      </w:r>
      <w:r>
        <w:t>JEFE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UNIDAD DE</w:t>
      </w:r>
      <w:r>
        <w:rPr>
          <w:spacing w:val="2"/>
        </w:rPr>
        <w:t xml:space="preserve"> </w:t>
      </w:r>
      <w:r>
        <w:t>LOGÍSTICA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RED DE</w:t>
      </w:r>
      <w:r>
        <w:rPr>
          <w:spacing w:val="-63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HUAYLAS SUR</w:t>
      </w:r>
    </w:p>
    <w:p w14:paraId="27F4FCC2" w14:textId="77777777" w:rsidR="00B77777" w:rsidRDefault="00B77777" w:rsidP="00B77777">
      <w:pPr>
        <w:pStyle w:val="Ttulo1"/>
        <w:spacing w:line="275" w:lineRule="exact"/>
        <w:ind w:left="100"/>
      </w:pPr>
      <w:r>
        <w:t>Presente.</w:t>
      </w:r>
      <w:r>
        <w:rPr>
          <w:spacing w:val="-2"/>
        </w:rPr>
        <w:t xml:space="preserve"> </w:t>
      </w:r>
      <w:r>
        <w:t>-</w:t>
      </w:r>
    </w:p>
    <w:p w14:paraId="7C917038" w14:textId="6E4A216D" w:rsidR="00B77777" w:rsidRDefault="00B77777" w:rsidP="00B77777">
      <w:pPr>
        <w:pStyle w:val="Textoindependiente"/>
        <w:tabs>
          <w:tab w:val="left" w:pos="2634"/>
          <w:tab w:val="left" w:leader="dot" w:pos="8542"/>
        </w:tabs>
        <w:spacing w:before="141"/>
        <w:ind w:left="100"/>
      </w:pPr>
      <w:r>
        <w:t>De</w:t>
      </w:r>
      <w:r>
        <w:rPr>
          <w:spacing w:val="39"/>
        </w:rPr>
        <w:t xml:space="preserve"> </w:t>
      </w:r>
      <w:r>
        <w:t>mi</w:t>
      </w:r>
      <w:r>
        <w:rPr>
          <w:spacing w:val="36"/>
        </w:rPr>
        <w:t xml:space="preserve"> </w:t>
      </w:r>
      <w:r>
        <w:t>consideración:</w:t>
      </w:r>
      <w:r>
        <w:tab/>
        <w:t>La</w:t>
      </w:r>
      <w:r>
        <w:rPr>
          <w:spacing w:val="38"/>
        </w:rPr>
        <w:t xml:space="preserve"> </w:t>
      </w:r>
      <w:r>
        <w:t>(el)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suscribe,……………………………..............</w:t>
      </w:r>
      <w:r>
        <w:tab/>
        <w:t>,</w:t>
      </w:r>
    </w:p>
    <w:p w14:paraId="728B1B10" w14:textId="347D20D5" w:rsidR="00B77777" w:rsidRDefault="00B77777" w:rsidP="00B77777">
      <w:pPr>
        <w:pStyle w:val="Textoindependiente"/>
        <w:tabs>
          <w:tab w:val="left" w:leader="dot" w:pos="6962"/>
        </w:tabs>
        <w:spacing w:before="136"/>
        <w:ind w:left="100"/>
      </w:pPr>
      <w:r>
        <w:t>identificada</w:t>
      </w:r>
      <w:r>
        <w:rPr>
          <w:spacing w:val="-16"/>
        </w:rPr>
        <w:t xml:space="preserve"> </w:t>
      </w:r>
      <w:r>
        <w:t>(o)</w:t>
      </w:r>
      <w:r>
        <w:rPr>
          <w:spacing w:val="-13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DNI</w:t>
      </w:r>
      <w:r>
        <w:rPr>
          <w:spacing w:val="-16"/>
        </w:rPr>
        <w:t xml:space="preserve"> </w:t>
      </w:r>
      <w:r>
        <w:t>N°……………...,</w:t>
      </w:r>
      <w:r>
        <w:rPr>
          <w:spacing w:val="-16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RUC</w:t>
      </w:r>
      <w:r>
        <w:rPr>
          <w:spacing w:val="-15"/>
        </w:rPr>
        <w:t xml:space="preserve"> </w:t>
      </w:r>
      <w:r>
        <w:t>N°</w:t>
      </w:r>
      <w:r>
        <w:tab/>
        <w:t>habilitado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con</w:t>
      </w:r>
    </w:p>
    <w:p w14:paraId="5D9A256E" w14:textId="1A071717" w:rsidR="00B77777" w:rsidRDefault="00B77777" w:rsidP="00B77777">
      <w:pPr>
        <w:pStyle w:val="Textoindependiente"/>
        <w:spacing w:before="136"/>
        <w:ind w:left="100"/>
      </w:pPr>
      <w:r>
        <w:t>domicilio</w:t>
      </w:r>
      <w:r>
        <w:rPr>
          <w:spacing w:val="-4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procesal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en: …………………………………</w:t>
      </w:r>
    </w:p>
    <w:p w14:paraId="7D9AC719" w14:textId="77777777" w:rsidR="00B77777" w:rsidRDefault="00B77777" w:rsidP="00B77777">
      <w:pPr>
        <w:spacing w:before="152"/>
        <w:ind w:left="100"/>
        <w:rPr>
          <w:sz w:val="24"/>
        </w:rPr>
      </w:pPr>
      <w:r>
        <w:rPr>
          <w:rFonts w:ascii="Arial"/>
          <w:b/>
          <w:sz w:val="24"/>
        </w:rPr>
        <w:t>DECLARO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BAJO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JURAMENTO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lo</w:t>
      </w:r>
      <w:r>
        <w:rPr>
          <w:spacing w:val="-5"/>
          <w:sz w:val="24"/>
        </w:rPr>
        <w:t xml:space="preserve"> </w:t>
      </w:r>
      <w:r>
        <w:rPr>
          <w:sz w:val="24"/>
        </w:rPr>
        <w:t>siguiente:</w:t>
      </w:r>
    </w:p>
    <w:p w14:paraId="35D4F7A1" w14:textId="77777777" w:rsidR="00B77777" w:rsidRDefault="00B77777" w:rsidP="00B77777">
      <w:pPr>
        <w:pStyle w:val="Prrafodelista"/>
        <w:numPr>
          <w:ilvl w:val="0"/>
          <w:numId w:val="1"/>
        </w:numPr>
        <w:tabs>
          <w:tab w:val="left" w:pos="597"/>
        </w:tabs>
        <w:spacing w:before="140"/>
        <w:ind w:right="0" w:hanging="497"/>
        <w:jc w:val="both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Estado.</w:t>
      </w:r>
    </w:p>
    <w:p w14:paraId="462CA48B" w14:textId="77777777" w:rsidR="00B77777" w:rsidRDefault="00B77777" w:rsidP="00B77777">
      <w:pPr>
        <w:pStyle w:val="Prrafodelista"/>
        <w:numPr>
          <w:ilvl w:val="0"/>
          <w:numId w:val="1"/>
        </w:numPr>
        <w:tabs>
          <w:tab w:val="left" w:pos="529"/>
        </w:tabs>
        <w:spacing w:before="140" w:line="357" w:lineRule="auto"/>
        <w:ind w:left="528" w:right="165" w:hanging="428"/>
        <w:jc w:val="both"/>
        <w:rPr>
          <w:sz w:val="24"/>
        </w:rPr>
      </w:pPr>
      <w:r>
        <w:rPr>
          <w:sz w:val="24"/>
        </w:rPr>
        <w:t>Conozco, acepto y me someto a las condiciones y procedimientos de 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contratación.</w:t>
      </w:r>
    </w:p>
    <w:p w14:paraId="39B14628" w14:textId="77777777" w:rsidR="00B77777" w:rsidRDefault="00B77777" w:rsidP="00B77777">
      <w:pPr>
        <w:pStyle w:val="Prrafodelista"/>
        <w:numPr>
          <w:ilvl w:val="0"/>
          <w:numId w:val="1"/>
        </w:numPr>
        <w:tabs>
          <w:tab w:val="left" w:pos="529"/>
        </w:tabs>
        <w:spacing w:before="6" w:line="357" w:lineRule="auto"/>
        <w:ind w:left="528" w:hanging="428"/>
        <w:jc w:val="both"/>
        <w:rPr>
          <w:sz w:val="24"/>
        </w:rPr>
      </w:pPr>
      <w:r>
        <w:rPr>
          <w:sz w:val="24"/>
        </w:rPr>
        <w:t>Soy responsable de la veracidad de los documentos e información que</w:t>
      </w:r>
      <w:r>
        <w:rPr>
          <w:spacing w:val="1"/>
          <w:sz w:val="24"/>
        </w:rPr>
        <w:t xml:space="preserve"> </w:t>
      </w:r>
      <w:r>
        <w:rPr>
          <w:sz w:val="24"/>
        </w:rPr>
        <w:t>presento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efectos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contratación.</w:t>
      </w:r>
    </w:p>
    <w:p w14:paraId="60DD4851" w14:textId="77777777" w:rsidR="00B77777" w:rsidRDefault="00B77777" w:rsidP="00B77777">
      <w:pPr>
        <w:pStyle w:val="Prrafodelista"/>
        <w:numPr>
          <w:ilvl w:val="0"/>
          <w:numId w:val="1"/>
        </w:numPr>
        <w:tabs>
          <w:tab w:val="left" w:pos="529"/>
        </w:tabs>
        <w:spacing w:before="6" w:line="360" w:lineRule="auto"/>
        <w:ind w:left="528" w:hanging="428"/>
        <w:jc w:val="both"/>
        <w:rPr>
          <w:sz w:val="24"/>
        </w:rPr>
      </w:pPr>
      <w:r>
        <w:rPr>
          <w:sz w:val="24"/>
        </w:rPr>
        <w:t>Conozco y me someto a las sanciones contenidas en la Ley N° 27444, Ley</w:t>
      </w:r>
      <w:r>
        <w:rPr>
          <w:spacing w:val="1"/>
          <w:sz w:val="24"/>
        </w:rPr>
        <w:t xml:space="preserve"> </w:t>
      </w:r>
      <w:r>
        <w:rPr>
          <w:sz w:val="24"/>
        </w:rPr>
        <w:t>del Procedimiento Administrativo General, Código Civil, entre otras que</w:t>
      </w:r>
      <w:r>
        <w:rPr>
          <w:spacing w:val="1"/>
          <w:sz w:val="24"/>
        </w:rPr>
        <w:t xml:space="preserve"> </w:t>
      </w:r>
      <w:r>
        <w:rPr>
          <w:sz w:val="24"/>
        </w:rPr>
        <w:t>correspondan.</w:t>
      </w:r>
    </w:p>
    <w:p w14:paraId="242C38D3" w14:textId="77777777" w:rsidR="00B77777" w:rsidRDefault="00B77777" w:rsidP="00B77777">
      <w:pPr>
        <w:pStyle w:val="Prrafodelista"/>
        <w:numPr>
          <w:ilvl w:val="0"/>
          <w:numId w:val="1"/>
        </w:numPr>
        <w:tabs>
          <w:tab w:val="left" w:pos="529"/>
        </w:tabs>
        <w:spacing w:line="362" w:lineRule="auto"/>
        <w:ind w:left="528" w:right="162" w:hanging="428"/>
        <w:jc w:val="both"/>
        <w:rPr>
          <w:sz w:val="24"/>
        </w:rPr>
      </w:pPr>
      <w:r>
        <w:rPr>
          <w:sz w:val="24"/>
        </w:rPr>
        <w:t>Soy</w:t>
      </w:r>
      <w:r>
        <w:rPr>
          <w:spacing w:val="-6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cualquier</w:t>
      </w:r>
      <w:r>
        <w:rPr>
          <w:spacing w:val="-6"/>
          <w:sz w:val="24"/>
        </w:rPr>
        <w:t xml:space="preserve"> </w:t>
      </w:r>
      <w:r>
        <w:rPr>
          <w:sz w:val="24"/>
        </w:rPr>
        <w:t>daño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económico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pueda</w:t>
      </w:r>
      <w:r>
        <w:rPr>
          <w:spacing w:val="-7"/>
          <w:sz w:val="24"/>
        </w:rPr>
        <w:t xml:space="preserve"> </w:t>
      </w:r>
      <w:r>
        <w:rPr>
          <w:sz w:val="24"/>
        </w:rPr>
        <w:t>causar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Entidad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terceros 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mis actividades.</w:t>
      </w:r>
    </w:p>
    <w:p w14:paraId="4F8CB19F" w14:textId="77777777" w:rsidR="00B77777" w:rsidRDefault="00B77777" w:rsidP="00B77777">
      <w:pPr>
        <w:pStyle w:val="Prrafodelista"/>
        <w:numPr>
          <w:ilvl w:val="0"/>
          <w:numId w:val="1"/>
        </w:numPr>
        <w:tabs>
          <w:tab w:val="left" w:pos="529"/>
        </w:tabs>
        <w:spacing w:line="362" w:lineRule="auto"/>
        <w:ind w:left="528" w:right="171" w:hanging="428"/>
        <w:jc w:val="both"/>
        <w:rPr>
          <w:sz w:val="24"/>
        </w:rPr>
      </w:pPr>
      <w:r>
        <w:rPr>
          <w:sz w:val="24"/>
        </w:rPr>
        <w:t>Cumpliré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reserva</w:t>
      </w:r>
      <w:r>
        <w:rPr>
          <w:spacing w:val="-4"/>
          <w:sz w:val="24"/>
        </w:rPr>
        <w:t xml:space="preserve"> </w:t>
      </w:r>
      <w:r>
        <w:rPr>
          <w:sz w:val="24"/>
        </w:rPr>
        <w:t>confidencial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pueda</w:t>
      </w:r>
      <w:r>
        <w:rPr>
          <w:spacing w:val="-4"/>
          <w:sz w:val="24"/>
        </w:rPr>
        <w:t xml:space="preserve"> </w:t>
      </w:r>
      <w:r>
        <w:rPr>
          <w:sz w:val="24"/>
        </w:rPr>
        <w:t>acceder</w:t>
      </w:r>
      <w:r>
        <w:rPr>
          <w:spacing w:val="-65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servicio.</w:t>
      </w:r>
    </w:p>
    <w:p w14:paraId="6386F8BA" w14:textId="77777777" w:rsidR="00B77777" w:rsidRDefault="00B77777" w:rsidP="00B77777">
      <w:pPr>
        <w:pStyle w:val="Prrafodelista"/>
        <w:numPr>
          <w:ilvl w:val="0"/>
          <w:numId w:val="1"/>
        </w:numPr>
        <w:tabs>
          <w:tab w:val="left" w:pos="529"/>
        </w:tabs>
        <w:spacing w:line="360" w:lineRule="auto"/>
        <w:ind w:left="528" w:right="166" w:hanging="428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tener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Entidad</w:t>
      </w:r>
      <w:r>
        <w:rPr>
          <w:spacing w:val="1"/>
          <w:sz w:val="24"/>
        </w:rPr>
        <w:t xml:space="preserve"> </w:t>
      </w:r>
      <w:r>
        <w:rPr>
          <w:sz w:val="24"/>
        </w:rPr>
        <w:t>parientes</w:t>
      </w:r>
      <w:r>
        <w:rPr>
          <w:spacing w:val="1"/>
          <w:sz w:val="24"/>
        </w:rPr>
        <w:t xml:space="preserve"> </w:t>
      </w:r>
      <w:r>
        <w:rPr>
          <w:sz w:val="24"/>
        </w:rPr>
        <w:t>hasta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cuarto</w:t>
      </w:r>
      <w:r>
        <w:rPr>
          <w:spacing w:val="1"/>
          <w:sz w:val="24"/>
        </w:rPr>
        <w:t xml:space="preserve"> </w:t>
      </w:r>
      <w:r>
        <w:rPr>
          <w:sz w:val="24"/>
        </w:rPr>
        <w:t>grado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consanguinidad, segundo de afinidad, por razón de matrimonio, unión de</w:t>
      </w:r>
      <w:r>
        <w:rPr>
          <w:spacing w:val="1"/>
          <w:sz w:val="24"/>
        </w:rPr>
        <w:t xml:space="preserve"> </w:t>
      </w:r>
      <w:r>
        <w:rPr>
          <w:sz w:val="24"/>
        </w:rPr>
        <w:t>hecho o convivencia, que sean funcionarios, directivos, servidores públicos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confianza.</w:t>
      </w:r>
    </w:p>
    <w:p w14:paraId="4C00DADA" w14:textId="77777777" w:rsidR="00B77777" w:rsidRDefault="00B77777" w:rsidP="00B77777">
      <w:pPr>
        <w:pStyle w:val="Textoindependiente"/>
        <w:rPr>
          <w:sz w:val="20"/>
        </w:rPr>
      </w:pPr>
    </w:p>
    <w:p w14:paraId="57D8AA85" w14:textId="77777777" w:rsidR="00B77777" w:rsidRDefault="00B77777" w:rsidP="00B77777">
      <w:pPr>
        <w:pStyle w:val="Textoindependiente"/>
        <w:rPr>
          <w:sz w:val="20"/>
        </w:rPr>
      </w:pPr>
    </w:p>
    <w:p w14:paraId="2E129B8A" w14:textId="77777777" w:rsidR="00B77777" w:rsidRDefault="00B77777" w:rsidP="00B77777">
      <w:pPr>
        <w:pStyle w:val="Textoindependiente"/>
        <w:rPr>
          <w:sz w:val="20"/>
        </w:rPr>
      </w:pPr>
    </w:p>
    <w:p w14:paraId="1AE5D434" w14:textId="77777777" w:rsidR="00B77777" w:rsidRDefault="00B77777" w:rsidP="00B77777">
      <w:pPr>
        <w:pStyle w:val="Textoindependiente"/>
        <w:rPr>
          <w:sz w:val="20"/>
        </w:rPr>
      </w:pPr>
    </w:p>
    <w:p w14:paraId="7E0A84E9" w14:textId="77777777" w:rsidR="00B77777" w:rsidRDefault="00B77777" w:rsidP="00B77777">
      <w:pPr>
        <w:pStyle w:val="Textoindependiente"/>
        <w:rPr>
          <w:sz w:val="20"/>
        </w:rPr>
      </w:pPr>
    </w:p>
    <w:p w14:paraId="2E4483D1" w14:textId="77777777" w:rsidR="00B77777" w:rsidRDefault="00B77777" w:rsidP="00B77777">
      <w:pPr>
        <w:pStyle w:val="Textoindependiente"/>
        <w:rPr>
          <w:sz w:val="20"/>
        </w:rPr>
      </w:pPr>
    </w:p>
    <w:p w14:paraId="7499DD6C" w14:textId="77777777" w:rsidR="00B77777" w:rsidRDefault="00B77777" w:rsidP="00B77777">
      <w:pPr>
        <w:pStyle w:val="Textoindependiente"/>
        <w:rPr>
          <w:sz w:val="20"/>
        </w:rPr>
      </w:pPr>
    </w:p>
    <w:p w14:paraId="4DD05EF6" w14:textId="77777777" w:rsidR="00B77777" w:rsidRDefault="00B77777" w:rsidP="00B77777">
      <w:pPr>
        <w:pStyle w:val="Textoindependiente"/>
        <w:rPr>
          <w:sz w:val="20"/>
        </w:rPr>
      </w:pPr>
    </w:p>
    <w:p w14:paraId="4DD7DE68" w14:textId="21FC1A60" w:rsidR="00B77777" w:rsidRDefault="00B77777" w:rsidP="00B77777">
      <w:pPr>
        <w:pStyle w:val="Textoindependiente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A70C44" wp14:editId="011872E3">
                <wp:simplePos x="0" y="0"/>
                <wp:positionH relativeFrom="page">
                  <wp:posOffset>2942590</wp:posOffset>
                </wp:positionH>
                <wp:positionV relativeFrom="paragraph">
                  <wp:posOffset>190500</wp:posOffset>
                </wp:positionV>
                <wp:extent cx="1946275" cy="1270"/>
                <wp:effectExtent l="8890" t="7620" r="6985" b="10160"/>
                <wp:wrapTopAndBottom/>
                <wp:docPr id="265799039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6275" cy="1270"/>
                        </a:xfrm>
                        <a:custGeom>
                          <a:avLst/>
                          <a:gdLst>
                            <a:gd name="T0" fmla="+- 0 4634 4634"/>
                            <a:gd name="T1" fmla="*/ T0 w 3065"/>
                            <a:gd name="T2" fmla="+- 0 5163 4634"/>
                            <a:gd name="T3" fmla="*/ T2 w 3065"/>
                            <a:gd name="T4" fmla="+- 0 5165 4634"/>
                            <a:gd name="T5" fmla="*/ T4 w 3065"/>
                            <a:gd name="T6" fmla="+- 0 5431 4634"/>
                            <a:gd name="T7" fmla="*/ T6 w 3065"/>
                            <a:gd name="T8" fmla="+- 0 5433 4634"/>
                            <a:gd name="T9" fmla="*/ T8 w 3065"/>
                            <a:gd name="T10" fmla="+- 0 5831 4634"/>
                            <a:gd name="T11" fmla="*/ T10 w 3065"/>
                            <a:gd name="T12" fmla="+- 0 5833 4634"/>
                            <a:gd name="T13" fmla="*/ T12 w 3065"/>
                            <a:gd name="T14" fmla="+- 0 6231 4634"/>
                            <a:gd name="T15" fmla="*/ T14 w 3065"/>
                            <a:gd name="T16" fmla="+- 0 6233 4634"/>
                            <a:gd name="T17" fmla="*/ T16 w 3065"/>
                            <a:gd name="T18" fmla="+- 0 6499 4634"/>
                            <a:gd name="T19" fmla="*/ T18 w 3065"/>
                            <a:gd name="T20" fmla="+- 0 6501 4634"/>
                            <a:gd name="T21" fmla="*/ T20 w 3065"/>
                            <a:gd name="T22" fmla="+- 0 6898 4634"/>
                            <a:gd name="T23" fmla="*/ T22 w 3065"/>
                            <a:gd name="T24" fmla="+- 0 6901 4634"/>
                            <a:gd name="T25" fmla="*/ T24 w 3065"/>
                            <a:gd name="T26" fmla="+- 0 7298 4634"/>
                            <a:gd name="T27" fmla="*/ T26 w 3065"/>
                            <a:gd name="T28" fmla="+- 0 7301 4634"/>
                            <a:gd name="T29" fmla="*/ T28 w 3065"/>
                            <a:gd name="T30" fmla="+- 0 7698 4634"/>
                            <a:gd name="T31" fmla="*/ T30 w 3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3065">
                              <a:moveTo>
                                <a:pt x="0" y="0"/>
                              </a:moveTo>
                              <a:lnTo>
                                <a:pt x="529" y="0"/>
                              </a:lnTo>
                              <a:moveTo>
                                <a:pt x="531" y="0"/>
                              </a:moveTo>
                              <a:lnTo>
                                <a:pt x="797" y="0"/>
                              </a:lnTo>
                              <a:moveTo>
                                <a:pt x="799" y="0"/>
                              </a:moveTo>
                              <a:lnTo>
                                <a:pt x="1197" y="0"/>
                              </a:lnTo>
                              <a:moveTo>
                                <a:pt x="1199" y="0"/>
                              </a:moveTo>
                              <a:lnTo>
                                <a:pt x="1597" y="0"/>
                              </a:lnTo>
                              <a:moveTo>
                                <a:pt x="1599" y="0"/>
                              </a:moveTo>
                              <a:lnTo>
                                <a:pt x="1865" y="0"/>
                              </a:lnTo>
                              <a:moveTo>
                                <a:pt x="1867" y="0"/>
                              </a:moveTo>
                              <a:lnTo>
                                <a:pt x="2264" y="0"/>
                              </a:lnTo>
                              <a:moveTo>
                                <a:pt x="2267" y="0"/>
                              </a:moveTo>
                              <a:lnTo>
                                <a:pt x="2664" y="0"/>
                              </a:lnTo>
                              <a:moveTo>
                                <a:pt x="2667" y="0"/>
                              </a:moveTo>
                              <a:lnTo>
                                <a:pt x="306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6FEE8" id="Forma libre: forma 1" o:spid="_x0000_s1026" style="position:absolute;margin-left:231.7pt;margin-top:15pt;width:153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" path="m,l529,t2,l797,t2,l1197,t2,l1597,t2,l1865,t2,l2264,t3,l2664,t3,l3064,e" filled="f" strokeweight=".26669mm">
                <v:path arrowok="t" o:connecttype="custom" o:connectlocs="0,0;335915,0;337185,0;506095,0;507365,0;760095,0;761365,0;1014095,0;1015365,0;1184275,0;1185545,0;1437640,0;1439545,0;1691640,0;1693545,0;1945640,0" o:connectangles="0,0,0,0,0,0,0,0,0,0,0,0,0,0,0,0"/>
                <w10:wrap type="topAndBottom" anchorx="page"/>
              </v:shape>
            </w:pict>
          </mc:Fallback>
        </mc:AlternateContent>
      </w:r>
    </w:p>
    <w:p w14:paraId="618C485B" w14:textId="77777777" w:rsidR="00F510C4" w:rsidRDefault="00F510C4" w:rsidP="00F510C4">
      <w:pPr>
        <w:pStyle w:val="Sinespaciado"/>
        <w:rPr>
          <w:spacing w:val="1"/>
        </w:rPr>
      </w:pPr>
      <w:r>
        <w:t xml:space="preserve">                                                   </w:t>
      </w:r>
      <w:r w:rsidR="00B77777">
        <w:t>DNI N°</w:t>
      </w:r>
      <w:r w:rsidR="00B77777">
        <w:rPr>
          <w:spacing w:val="1"/>
        </w:rPr>
        <w:t xml:space="preserve"> </w:t>
      </w:r>
    </w:p>
    <w:p w14:paraId="6D7C09DB" w14:textId="416B48CA" w:rsidR="00B77777" w:rsidRDefault="00F510C4" w:rsidP="00F510C4">
      <w:pPr>
        <w:pStyle w:val="Sinespaciado"/>
      </w:pPr>
      <w:r>
        <w:t xml:space="preserve">                                                   </w:t>
      </w:r>
      <w:r w:rsidR="00B77777" w:rsidRPr="00F510C4">
        <w:t xml:space="preserve">RUC </w:t>
      </w:r>
      <w:r w:rsidR="00B77777">
        <w:t>N°</w:t>
      </w:r>
    </w:p>
    <w:p w14:paraId="031A01A0" w14:textId="77777777" w:rsidR="001279C2" w:rsidRDefault="001279C2"/>
    <w:sectPr w:rsidR="001279C2" w:rsidSect="00B77777">
      <w:pgSz w:w="11910" w:h="16840"/>
      <w:pgMar w:top="132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9202B1"/>
    <w:multiLevelType w:val="hybridMultilevel"/>
    <w:tmpl w:val="F5E29CDA"/>
    <w:lvl w:ilvl="0" w:tplc="CB9A702E">
      <w:start w:val="1"/>
      <w:numFmt w:val="decimal"/>
      <w:lvlText w:val="%1."/>
      <w:lvlJc w:val="left"/>
      <w:pPr>
        <w:ind w:left="596" w:hanging="496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92E4C96">
      <w:numFmt w:val="bullet"/>
      <w:lvlText w:val="•"/>
      <w:lvlJc w:val="left"/>
      <w:pPr>
        <w:ind w:left="1416" w:hanging="496"/>
      </w:pPr>
      <w:rPr>
        <w:rFonts w:hint="default"/>
        <w:lang w:val="es-ES" w:eastAsia="en-US" w:bidi="ar-SA"/>
      </w:rPr>
    </w:lvl>
    <w:lvl w:ilvl="2" w:tplc="A014C8BA">
      <w:numFmt w:val="bullet"/>
      <w:lvlText w:val="•"/>
      <w:lvlJc w:val="left"/>
      <w:pPr>
        <w:ind w:left="2233" w:hanging="496"/>
      </w:pPr>
      <w:rPr>
        <w:rFonts w:hint="default"/>
        <w:lang w:val="es-ES" w:eastAsia="en-US" w:bidi="ar-SA"/>
      </w:rPr>
    </w:lvl>
    <w:lvl w:ilvl="3" w:tplc="20023462">
      <w:numFmt w:val="bullet"/>
      <w:lvlText w:val="•"/>
      <w:lvlJc w:val="left"/>
      <w:pPr>
        <w:ind w:left="3050" w:hanging="496"/>
      </w:pPr>
      <w:rPr>
        <w:rFonts w:hint="default"/>
        <w:lang w:val="es-ES" w:eastAsia="en-US" w:bidi="ar-SA"/>
      </w:rPr>
    </w:lvl>
    <w:lvl w:ilvl="4" w:tplc="1F3A7712">
      <w:numFmt w:val="bullet"/>
      <w:lvlText w:val="•"/>
      <w:lvlJc w:val="left"/>
      <w:pPr>
        <w:ind w:left="3867" w:hanging="496"/>
      </w:pPr>
      <w:rPr>
        <w:rFonts w:hint="default"/>
        <w:lang w:val="es-ES" w:eastAsia="en-US" w:bidi="ar-SA"/>
      </w:rPr>
    </w:lvl>
    <w:lvl w:ilvl="5" w:tplc="7CCC21B8">
      <w:numFmt w:val="bullet"/>
      <w:lvlText w:val="•"/>
      <w:lvlJc w:val="left"/>
      <w:pPr>
        <w:ind w:left="4684" w:hanging="496"/>
      </w:pPr>
      <w:rPr>
        <w:rFonts w:hint="default"/>
        <w:lang w:val="es-ES" w:eastAsia="en-US" w:bidi="ar-SA"/>
      </w:rPr>
    </w:lvl>
    <w:lvl w:ilvl="6" w:tplc="DDC6A5F2">
      <w:numFmt w:val="bullet"/>
      <w:lvlText w:val="•"/>
      <w:lvlJc w:val="left"/>
      <w:pPr>
        <w:ind w:left="5500" w:hanging="496"/>
      </w:pPr>
      <w:rPr>
        <w:rFonts w:hint="default"/>
        <w:lang w:val="es-ES" w:eastAsia="en-US" w:bidi="ar-SA"/>
      </w:rPr>
    </w:lvl>
    <w:lvl w:ilvl="7" w:tplc="A950E508">
      <w:numFmt w:val="bullet"/>
      <w:lvlText w:val="•"/>
      <w:lvlJc w:val="left"/>
      <w:pPr>
        <w:ind w:left="6317" w:hanging="496"/>
      </w:pPr>
      <w:rPr>
        <w:rFonts w:hint="default"/>
        <w:lang w:val="es-ES" w:eastAsia="en-US" w:bidi="ar-SA"/>
      </w:rPr>
    </w:lvl>
    <w:lvl w:ilvl="8" w:tplc="23DC3706">
      <w:numFmt w:val="bullet"/>
      <w:lvlText w:val="•"/>
      <w:lvlJc w:val="left"/>
      <w:pPr>
        <w:ind w:left="7134" w:hanging="496"/>
      </w:pPr>
      <w:rPr>
        <w:rFonts w:hint="default"/>
        <w:lang w:val="es-ES" w:eastAsia="en-US" w:bidi="ar-SA"/>
      </w:rPr>
    </w:lvl>
  </w:abstractNum>
  <w:num w:numId="1" w16cid:durableId="115857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77"/>
    <w:rsid w:val="001279C2"/>
    <w:rsid w:val="00385532"/>
    <w:rsid w:val="005D5979"/>
    <w:rsid w:val="00627F8A"/>
    <w:rsid w:val="00B77777"/>
    <w:rsid w:val="00E85CE6"/>
    <w:rsid w:val="00F5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71624"/>
  <w15:chartTrackingRefBased/>
  <w15:docId w15:val="{B4FEFD6B-F6F1-441E-9C99-BAF291B6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7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B77777"/>
    <w:pPr>
      <w:ind w:left="49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7777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B7777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7777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B77777"/>
    <w:pPr>
      <w:ind w:left="528" w:right="163" w:hanging="428"/>
      <w:jc w:val="both"/>
    </w:pPr>
  </w:style>
  <w:style w:type="paragraph" w:styleId="Sinespaciado">
    <w:name w:val="No Spacing"/>
    <w:uiPriority w:val="1"/>
    <w:qFormat/>
    <w:rsid w:val="00F510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6D2B8D26FECA4692E05E9A1636AE11" ma:contentTypeVersion="12" ma:contentTypeDescription="Crear nuevo documento." ma:contentTypeScope="" ma:versionID="e5a348fd869a7beee87a08f9c1966b60">
  <xsd:schema xmlns:xsd="http://www.w3.org/2001/XMLSchema" xmlns:xs="http://www.w3.org/2001/XMLSchema" xmlns:p="http://schemas.microsoft.com/office/2006/metadata/properties" xmlns:ns2="fbdb760c-1636-4aaa-bdf7-0349482f4d0b" xmlns:ns3="43e5ce89-1163-4ddd-98f4-b600c1828b52" targetNamespace="http://schemas.microsoft.com/office/2006/metadata/properties" ma:root="true" ma:fieldsID="d0536a0d41aef99db98dad4b99bffc72" ns2:_="" ns3:_="">
    <xsd:import namespace="fbdb760c-1636-4aaa-bdf7-0349482f4d0b"/>
    <xsd:import namespace="43e5ce89-1163-4ddd-98f4-b600c1828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b760c-1636-4aaa-bdf7-0349482f4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d8c88ca-0dfc-4dc3-bd80-c2f5b2ec1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ce89-1163-4ddd-98f4-b600c1828b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8bda3-cc1c-4d66-8d7a-8614f460f3a8}" ma:internalName="TaxCatchAll" ma:showField="CatchAllData" ma:web="43e5ce89-1163-4ddd-98f4-b600c1828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5ce89-1163-4ddd-98f4-b600c1828b52" xsi:nil="true"/>
    <lcf76f155ced4ddcb4097134ff3c332f xmlns="fbdb760c-1636-4aaa-bdf7-0349482f4d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84687A-66D3-43F6-B4A7-8D0A8222A8CA}"/>
</file>

<file path=customXml/itemProps2.xml><?xml version="1.0" encoding="utf-8"?>
<ds:datastoreItem xmlns:ds="http://schemas.openxmlformats.org/officeDocument/2006/customXml" ds:itemID="{B59C0BB0-0329-41FC-91EC-EF8750CDC730}"/>
</file>

<file path=customXml/itemProps3.xml><?xml version="1.0" encoding="utf-8"?>
<ds:datastoreItem xmlns:ds="http://schemas.openxmlformats.org/officeDocument/2006/customXml" ds:itemID="{E2500E74-023F-4FC5-B199-221E5A8E0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José Luis Capcha Arévalo</cp:lastModifiedBy>
  <cp:revision>2</cp:revision>
  <cp:lastPrinted>2024-05-06T21:06:00Z</cp:lastPrinted>
  <dcterms:created xsi:type="dcterms:W3CDTF">2024-03-06T21:45:00Z</dcterms:created>
  <dcterms:modified xsi:type="dcterms:W3CDTF">2024-05-06T21:08:00Z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0x0101001E6D2B8D26FECA4692E05E9A1636AE11</vt:lpwstr>
  </property>
</Properties>
</file>